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6D" w:rsidRPr="00D23A68" w:rsidRDefault="0018406D" w:rsidP="0018406D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23A68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23A68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23A68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D23A6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D23A6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D23A6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D23A6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D23A68">
        <w:rPr>
          <w:rFonts w:ascii="Times New Roman" w:hAnsi="Times New Roman" w:cs="Times New Roman"/>
          <w:b/>
          <w:sz w:val="26"/>
          <w:szCs w:val="26"/>
          <w:lang w:val="uk-UA"/>
        </w:rPr>
        <w:tab/>
      </w:r>
    </w:p>
    <w:tbl>
      <w:tblPr>
        <w:tblpPr w:leftFromText="180" w:rightFromText="180" w:vertAnchor="text" w:horzAnchor="page" w:tblpX="2660" w:tblpY="337"/>
        <w:tblW w:w="0" w:type="auto"/>
        <w:tblLook w:val="0000" w:firstRow="0" w:lastRow="0" w:firstColumn="0" w:lastColumn="0" w:noHBand="0" w:noVBand="0"/>
      </w:tblPr>
      <w:tblGrid>
        <w:gridCol w:w="1384"/>
        <w:gridCol w:w="2410"/>
        <w:gridCol w:w="2409"/>
        <w:gridCol w:w="1590"/>
      </w:tblGrid>
      <w:tr w:rsidR="0018406D" w:rsidTr="0096265F">
        <w:trPr>
          <w:trHeight w:val="279"/>
        </w:trPr>
        <w:tc>
          <w:tcPr>
            <w:tcW w:w="1384" w:type="dxa"/>
          </w:tcPr>
          <w:p w:rsidR="0018406D" w:rsidRDefault="001E116F" w:rsidP="0010178C">
            <w:pPr>
              <w:tabs>
                <w:tab w:val="right" w:pos="1168"/>
              </w:tabs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ab/>
            </w:r>
            <w:r w:rsidR="00D23A68">
              <w:rPr>
                <w:rFonts w:ascii="Times New Roman" w:hAnsi="Times New Roman" w:cs="Times New Roman"/>
                <w:b/>
                <w:lang w:val="uk-UA"/>
              </w:rPr>
              <w:t>07</w:t>
            </w:r>
            <w:r w:rsidR="0018406D">
              <w:rPr>
                <w:rFonts w:ascii="Times New Roman" w:hAnsi="Times New Roman" w:cs="Times New Roman"/>
                <w:b/>
                <w:lang w:val="uk-UA"/>
              </w:rPr>
              <w:t>.</w:t>
            </w:r>
            <w:r w:rsidR="005C511B">
              <w:rPr>
                <w:rFonts w:ascii="Times New Roman" w:hAnsi="Times New Roman" w:cs="Times New Roman"/>
                <w:b/>
                <w:lang w:val="uk-UA"/>
              </w:rPr>
              <w:t>0</w:t>
            </w:r>
            <w:r w:rsidR="0010178C">
              <w:rPr>
                <w:rFonts w:ascii="Times New Roman" w:hAnsi="Times New Roman" w:cs="Times New Roman"/>
                <w:b/>
                <w:lang w:val="uk-UA"/>
              </w:rPr>
              <w:t>8</w:t>
            </w:r>
            <w:r w:rsidR="0018406D">
              <w:rPr>
                <w:rFonts w:ascii="Times New Roman" w:hAnsi="Times New Roman" w:cs="Times New Roman"/>
                <w:b/>
                <w:lang w:val="uk-UA"/>
              </w:rPr>
              <w:t>.201</w:t>
            </w:r>
            <w:r w:rsidR="005C511B">
              <w:rPr>
                <w:rFonts w:ascii="Times New Roman" w:hAnsi="Times New Roman" w:cs="Times New Roman"/>
                <w:b/>
                <w:lang w:val="uk-UA"/>
              </w:rPr>
              <w:t>7</w:t>
            </w:r>
          </w:p>
        </w:tc>
        <w:tc>
          <w:tcPr>
            <w:tcW w:w="2410" w:type="dxa"/>
          </w:tcPr>
          <w:p w:rsidR="0018406D" w:rsidRPr="00EE520E" w:rsidRDefault="0018406D" w:rsidP="0010178C">
            <w:pPr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="0010178C">
              <w:rPr>
                <w:rFonts w:ascii="Times New Roman" w:hAnsi="Times New Roman" w:cs="Times New Roman"/>
                <w:b/>
                <w:lang w:val="uk-UA"/>
              </w:rPr>
              <w:t>51-п</w:t>
            </w:r>
          </w:p>
        </w:tc>
        <w:tc>
          <w:tcPr>
            <w:tcW w:w="2409" w:type="dxa"/>
          </w:tcPr>
          <w:p w:rsidR="0018406D" w:rsidRPr="00FF5F83" w:rsidRDefault="0018406D" w:rsidP="009626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90" w:type="dxa"/>
          </w:tcPr>
          <w:p w:rsidR="0018406D" w:rsidRPr="00FF5F83" w:rsidRDefault="0018406D" w:rsidP="00FF5F83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18406D" w:rsidRDefault="0018406D" w:rsidP="0018659C">
      <w:pPr>
        <w:spacing w:after="0"/>
        <w:rPr>
          <w:lang w:val="uk-UA"/>
        </w:rPr>
      </w:pPr>
    </w:p>
    <w:p w:rsidR="0042536A" w:rsidRDefault="0042536A" w:rsidP="0018659C">
      <w:pPr>
        <w:spacing w:after="0"/>
        <w:ind w:left="426"/>
        <w:rPr>
          <w:lang w:val="uk-UA"/>
        </w:rPr>
      </w:pPr>
    </w:p>
    <w:tbl>
      <w:tblPr>
        <w:tblpPr w:leftFromText="180" w:rightFromText="180" w:vertAnchor="text" w:tblpX="573" w:tblpY="261"/>
        <w:tblW w:w="9758" w:type="dxa"/>
        <w:tblLayout w:type="fixed"/>
        <w:tblLook w:val="0000" w:firstRow="0" w:lastRow="0" w:firstColumn="0" w:lastColumn="0" w:noHBand="0" w:noVBand="0"/>
      </w:tblPr>
      <w:tblGrid>
        <w:gridCol w:w="5245"/>
        <w:gridCol w:w="4513"/>
      </w:tblGrid>
      <w:tr w:rsidR="0042536A" w:rsidRPr="00CD292D" w:rsidTr="00346D13">
        <w:trPr>
          <w:trHeight w:val="1129"/>
        </w:trPr>
        <w:tc>
          <w:tcPr>
            <w:tcW w:w="5245" w:type="dxa"/>
          </w:tcPr>
          <w:p w:rsidR="0042536A" w:rsidRDefault="0042536A" w:rsidP="003B719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3" w:type="dxa"/>
          </w:tcPr>
          <w:p w:rsidR="001E116F" w:rsidRPr="002C7D0F" w:rsidRDefault="001E116F" w:rsidP="0010178C">
            <w:pPr>
              <w:pStyle w:val="1"/>
              <w:shd w:val="clear" w:color="auto" w:fill="FFFFFF"/>
              <w:spacing w:before="300" w:beforeAutospacing="0" w:after="300" w:afterAutospacing="0"/>
              <w:rPr>
                <w:sz w:val="26"/>
                <w:szCs w:val="26"/>
                <w:lang w:val="uk-UA"/>
              </w:rPr>
            </w:pPr>
            <w:r w:rsidRPr="002C7D0F">
              <w:rPr>
                <w:sz w:val="26"/>
                <w:szCs w:val="26"/>
                <w:lang w:val="uk-UA"/>
              </w:rPr>
              <w:t>Автору петиції «</w:t>
            </w:r>
            <w:proofErr w:type="spellStart"/>
            <w:r w:rsidR="0010178C" w:rsidRPr="002C7D0F">
              <w:rPr>
                <w:bCs w:val="0"/>
                <w:sz w:val="26"/>
                <w:szCs w:val="26"/>
              </w:rPr>
              <w:t>Заборонити</w:t>
            </w:r>
            <w:proofErr w:type="spellEnd"/>
            <w:r w:rsidR="0010178C" w:rsidRPr="002C7D0F">
              <w:rPr>
                <w:bCs w:val="0"/>
                <w:sz w:val="26"/>
                <w:szCs w:val="26"/>
              </w:rPr>
              <w:t xml:space="preserve"> </w:t>
            </w:r>
            <w:proofErr w:type="spellStart"/>
            <w:r w:rsidR="0010178C" w:rsidRPr="002C7D0F">
              <w:rPr>
                <w:bCs w:val="0"/>
                <w:sz w:val="26"/>
                <w:szCs w:val="26"/>
              </w:rPr>
              <w:t>проведення</w:t>
            </w:r>
            <w:proofErr w:type="spellEnd"/>
            <w:r w:rsidR="0010178C" w:rsidRPr="002C7D0F">
              <w:rPr>
                <w:bCs w:val="0"/>
                <w:sz w:val="26"/>
                <w:szCs w:val="26"/>
              </w:rPr>
              <w:t xml:space="preserve"> </w:t>
            </w:r>
            <w:proofErr w:type="spellStart"/>
            <w:r w:rsidR="0010178C" w:rsidRPr="002C7D0F">
              <w:rPr>
                <w:bCs w:val="0"/>
                <w:sz w:val="26"/>
                <w:szCs w:val="26"/>
              </w:rPr>
              <w:t>циркових</w:t>
            </w:r>
            <w:proofErr w:type="spellEnd"/>
            <w:r w:rsidR="0010178C" w:rsidRPr="002C7D0F">
              <w:rPr>
                <w:bCs w:val="0"/>
                <w:sz w:val="26"/>
                <w:szCs w:val="26"/>
              </w:rPr>
              <w:t xml:space="preserve"> </w:t>
            </w:r>
            <w:proofErr w:type="spellStart"/>
            <w:r w:rsidR="0010178C" w:rsidRPr="002C7D0F">
              <w:rPr>
                <w:bCs w:val="0"/>
                <w:sz w:val="26"/>
                <w:szCs w:val="26"/>
              </w:rPr>
              <w:t>вистав</w:t>
            </w:r>
            <w:proofErr w:type="spellEnd"/>
            <w:r w:rsidR="0010178C" w:rsidRPr="002C7D0F">
              <w:rPr>
                <w:bCs w:val="0"/>
                <w:sz w:val="26"/>
                <w:szCs w:val="26"/>
              </w:rPr>
              <w:t xml:space="preserve"> з </w:t>
            </w:r>
            <w:proofErr w:type="spellStart"/>
            <w:r w:rsidR="0010178C" w:rsidRPr="002C7D0F">
              <w:rPr>
                <w:bCs w:val="0"/>
                <w:sz w:val="26"/>
                <w:szCs w:val="26"/>
              </w:rPr>
              <w:t>використанням</w:t>
            </w:r>
            <w:proofErr w:type="spellEnd"/>
            <w:r w:rsidR="0010178C" w:rsidRPr="002C7D0F">
              <w:rPr>
                <w:bCs w:val="0"/>
                <w:sz w:val="26"/>
                <w:szCs w:val="26"/>
              </w:rPr>
              <w:t xml:space="preserve"> </w:t>
            </w:r>
            <w:proofErr w:type="spellStart"/>
            <w:r w:rsidR="0010178C" w:rsidRPr="002C7D0F">
              <w:rPr>
                <w:bCs w:val="0"/>
                <w:sz w:val="26"/>
                <w:szCs w:val="26"/>
              </w:rPr>
              <w:t>тварин</w:t>
            </w:r>
            <w:proofErr w:type="spellEnd"/>
            <w:r w:rsidR="0010178C" w:rsidRPr="002C7D0F">
              <w:rPr>
                <w:bCs w:val="0"/>
                <w:sz w:val="26"/>
                <w:szCs w:val="26"/>
              </w:rPr>
              <w:t xml:space="preserve"> на </w:t>
            </w:r>
            <w:proofErr w:type="spellStart"/>
            <w:r w:rsidR="0010178C" w:rsidRPr="002C7D0F">
              <w:rPr>
                <w:bCs w:val="0"/>
                <w:sz w:val="26"/>
                <w:szCs w:val="26"/>
              </w:rPr>
              <w:t>території</w:t>
            </w:r>
            <w:proofErr w:type="spellEnd"/>
            <w:r w:rsidR="0010178C" w:rsidRPr="002C7D0F">
              <w:rPr>
                <w:bCs w:val="0"/>
                <w:sz w:val="26"/>
                <w:szCs w:val="26"/>
              </w:rPr>
              <w:t xml:space="preserve"> </w:t>
            </w:r>
            <w:proofErr w:type="spellStart"/>
            <w:r w:rsidR="0010178C" w:rsidRPr="002C7D0F">
              <w:rPr>
                <w:bCs w:val="0"/>
                <w:sz w:val="26"/>
                <w:szCs w:val="26"/>
              </w:rPr>
              <w:t>міста</w:t>
            </w:r>
            <w:proofErr w:type="spellEnd"/>
            <w:r w:rsidR="0010178C" w:rsidRPr="002C7D0F">
              <w:rPr>
                <w:bCs w:val="0"/>
                <w:sz w:val="26"/>
                <w:szCs w:val="26"/>
              </w:rPr>
              <w:t xml:space="preserve"> Калуш</w:t>
            </w:r>
            <w:r w:rsidR="004D73B3" w:rsidRPr="002C7D0F">
              <w:rPr>
                <w:sz w:val="26"/>
                <w:szCs w:val="26"/>
                <w:lang w:val="uk-UA"/>
              </w:rPr>
              <w:t>»</w:t>
            </w:r>
            <w:r w:rsidRPr="002C7D0F">
              <w:rPr>
                <w:sz w:val="26"/>
                <w:szCs w:val="26"/>
                <w:lang w:val="uk-UA"/>
              </w:rPr>
              <w:t xml:space="preserve"> </w:t>
            </w:r>
          </w:p>
          <w:p w:rsidR="0042536A" w:rsidRPr="002C7D0F" w:rsidRDefault="00EE520E" w:rsidP="00CE139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2C7D0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п.</w:t>
            </w:r>
            <w:r w:rsidR="0010178C" w:rsidRPr="002C7D0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Олійник</w:t>
            </w:r>
            <w:proofErr w:type="spellEnd"/>
            <w:r w:rsidR="0010178C" w:rsidRPr="002C7D0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Х.В.</w:t>
            </w:r>
          </w:p>
          <w:p w:rsidR="001E116F" w:rsidRPr="002C7D0F" w:rsidRDefault="002C7D0F" w:rsidP="001E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23232"/>
                <w:sz w:val="27"/>
                <w:szCs w:val="27"/>
                <w:lang w:eastAsia="ru-RU"/>
              </w:rPr>
            </w:pPr>
            <w:proofErr w:type="spellStart"/>
            <w:r w:rsidRPr="002C7D0F">
              <w:rPr>
                <w:rFonts w:ascii="Times New Roman" w:eastAsia="Times New Roman" w:hAnsi="Times New Roman" w:cs="Times New Roman"/>
                <w:color w:val="323232"/>
                <w:sz w:val="27"/>
                <w:szCs w:val="27"/>
                <w:lang w:val="en-US" w:eastAsia="ru-RU"/>
              </w:rPr>
              <w:t>xrustia</w:t>
            </w:r>
            <w:proofErr w:type="spellEnd"/>
            <w:r w:rsidRPr="00AB3427">
              <w:rPr>
                <w:rFonts w:ascii="Times New Roman" w:eastAsia="Times New Roman" w:hAnsi="Times New Roman" w:cs="Times New Roman"/>
                <w:color w:val="323232"/>
                <w:sz w:val="27"/>
                <w:szCs w:val="27"/>
                <w:lang w:eastAsia="ru-RU"/>
              </w:rPr>
              <w:t>_08@</w:t>
            </w:r>
            <w:proofErr w:type="spellStart"/>
            <w:r w:rsidRPr="002C7D0F">
              <w:rPr>
                <w:rFonts w:ascii="Times New Roman" w:eastAsia="Times New Roman" w:hAnsi="Times New Roman" w:cs="Times New Roman"/>
                <w:color w:val="323232"/>
                <w:sz w:val="27"/>
                <w:szCs w:val="27"/>
                <w:lang w:val="en-US" w:eastAsia="ru-RU"/>
              </w:rPr>
              <w:t>i</w:t>
            </w:r>
            <w:proofErr w:type="spellEnd"/>
            <w:r w:rsidRPr="00AB3427">
              <w:rPr>
                <w:rFonts w:ascii="Times New Roman" w:eastAsia="Times New Roman" w:hAnsi="Times New Roman" w:cs="Times New Roman"/>
                <w:color w:val="323232"/>
                <w:sz w:val="27"/>
                <w:szCs w:val="27"/>
                <w:lang w:eastAsia="ru-RU"/>
              </w:rPr>
              <w:t>.</w:t>
            </w:r>
            <w:proofErr w:type="spellStart"/>
            <w:r w:rsidRPr="002C7D0F">
              <w:rPr>
                <w:rFonts w:ascii="Times New Roman" w:eastAsia="Times New Roman" w:hAnsi="Times New Roman" w:cs="Times New Roman"/>
                <w:color w:val="323232"/>
                <w:sz w:val="27"/>
                <w:szCs w:val="27"/>
                <w:lang w:val="en-US" w:eastAsia="ru-RU"/>
              </w:rPr>
              <w:t>ua</w:t>
            </w:r>
            <w:proofErr w:type="spellEnd"/>
            <w:r w:rsidR="001E116F" w:rsidRPr="002C7D0F"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CE1395" w:rsidRPr="00346D13" w:rsidRDefault="00CE1395" w:rsidP="00346D1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840FF" w:rsidRPr="00460BB4" w:rsidRDefault="00EE520E" w:rsidP="004840FF">
      <w:pPr>
        <w:ind w:firstLine="708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460BB4">
        <w:rPr>
          <w:rFonts w:ascii="Times New Roman" w:hAnsi="Times New Roman" w:cs="Times New Roman"/>
          <w:sz w:val="27"/>
          <w:szCs w:val="27"/>
          <w:lang w:val="uk-UA"/>
        </w:rPr>
        <w:t>Шановн</w:t>
      </w:r>
      <w:r w:rsidR="0010178C" w:rsidRPr="00460BB4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460BB4">
        <w:rPr>
          <w:rFonts w:ascii="Times New Roman" w:hAnsi="Times New Roman" w:cs="Times New Roman"/>
          <w:sz w:val="27"/>
          <w:szCs w:val="27"/>
        </w:rPr>
        <w:t xml:space="preserve"> </w:t>
      </w:r>
      <w:r w:rsidR="0010178C" w:rsidRPr="00460BB4">
        <w:rPr>
          <w:rFonts w:ascii="Times New Roman" w:hAnsi="Times New Roman" w:cs="Times New Roman"/>
          <w:sz w:val="27"/>
          <w:szCs w:val="27"/>
          <w:lang w:val="uk-UA"/>
        </w:rPr>
        <w:t>Христино Володимирівно</w:t>
      </w:r>
      <w:r w:rsidR="004840FF" w:rsidRPr="00460BB4">
        <w:rPr>
          <w:rFonts w:ascii="Times New Roman" w:hAnsi="Times New Roman" w:cs="Times New Roman"/>
          <w:sz w:val="27"/>
          <w:szCs w:val="27"/>
          <w:lang w:val="uk-UA"/>
        </w:rPr>
        <w:t xml:space="preserve">! </w:t>
      </w:r>
    </w:p>
    <w:p w:rsidR="00D23A68" w:rsidRPr="00460BB4" w:rsidRDefault="00EE520E" w:rsidP="00EE520E">
      <w:pPr>
        <w:ind w:firstLine="85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60BB4">
        <w:rPr>
          <w:rFonts w:ascii="Times New Roman" w:hAnsi="Times New Roman" w:cs="Times New Roman"/>
          <w:sz w:val="27"/>
          <w:szCs w:val="27"/>
          <w:lang w:val="uk-UA"/>
        </w:rPr>
        <w:t>На Ваше з</w:t>
      </w:r>
      <w:r w:rsidR="00CE1395" w:rsidRPr="00460BB4">
        <w:rPr>
          <w:rFonts w:ascii="Times New Roman" w:hAnsi="Times New Roman" w:cs="Times New Roman"/>
          <w:sz w:val="27"/>
          <w:szCs w:val="27"/>
          <w:lang w:val="uk-UA"/>
        </w:rPr>
        <w:t>вернення</w:t>
      </w:r>
      <w:r w:rsidR="001E116F" w:rsidRPr="00460BB4">
        <w:rPr>
          <w:rFonts w:ascii="Times New Roman" w:hAnsi="Times New Roman" w:cs="Times New Roman"/>
          <w:sz w:val="27"/>
          <w:szCs w:val="27"/>
          <w:lang w:val="uk-UA"/>
        </w:rPr>
        <w:t>, у вигляді електронної петиції «Заборон</w:t>
      </w:r>
      <w:r w:rsidR="0010178C" w:rsidRPr="00460BB4">
        <w:rPr>
          <w:rFonts w:ascii="Times New Roman" w:hAnsi="Times New Roman" w:cs="Times New Roman"/>
          <w:sz w:val="27"/>
          <w:szCs w:val="27"/>
          <w:lang w:val="uk-UA"/>
        </w:rPr>
        <w:t>ити проведення циркових вистав з використанням тварин на території міста Калуш</w:t>
      </w:r>
      <w:r w:rsidR="001E116F" w:rsidRPr="00460BB4">
        <w:rPr>
          <w:rFonts w:ascii="Times New Roman" w:hAnsi="Times New Roman" w:cs="Times New Roman"/>
          <w:sz w:val="27"/>
          <w:szCs w:val="27"/>
          <w:lang w:val="uk-UA"/>
        </w:rPr>
        <w:t xml:space="preserve">» від </w:t>
      </w:r>
      <w:r w:rsidR="00C2788A" w:rsidRPr="00460BB4">
        <w:rPr>
          <w:rFonts w:ascii="Times New Roman" w:hAnsi="Times New Roman" w:cs="Times New Roman"/>
          <w:sz w:val="27"/>
          <w:szCs w:val="27"/>
          <w:lang w:val="uk-UA"/>
        </w:rPr>
        <w:t>0</w:t>
      </w:r>
      <w:r w:rsidR="0010178C" w:rsidRPr="00460BB4">
        <w:rPr>
          <w:rFonts w:ascii="Times New Roman" w:hAnsi="Times New Roman" w:cs="Times New Roman"/>
          <w:sz w:val="27"/>
          <w:szCs w:val="27"/>
          <w:lang w:val="uk-UA"/>
        </w:rPr>
        <w:t>1</w:t>
      </w:r>
      <w:r w:rsidR="00C2788A" w:rsidRPr="00460BB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10178C" w:rsidRPr="00460BB4">
        <w:rPr>
          <w:rFonts w:ascii="Times New Roman" w:hAnsi="Times New Roman" w:cs="Times New Roman"/>
          <w:sz w:val="27"/>
          <w:szCs w:val="27"/>
          <w:lang w:val="uk-UA"/>
        </w:rPr>
        <w:t>черв</w:t>
      </w:r>
      <w:r w:rsidR="00C2788A" w:rsidRPr="00460BB4">
        <w:rPr>
          <w:rFonts w:ascii="Times New Roman" w:hAnsi="Times New Roman" w:cs="Times New Roman"/>
          <w:sz w:val="27"/>
          <w:szCs w:val="27"/>
          <w:lang w:val="uk-UA"/>
        </w:rPr>
        <w:t>ня 2017 року,</w:t>
      </w:r>
      <w:r w:rsidRPr="00460BB4">
        <w:rPr>
          <w:rFonts w:ascii="Times New Roman" w:hAnsi="Times New Roman" w:cs="Times New Roman"/>
          <w:sz w:val="27"/>
          <w:szCs w:val="27"/>
          <w:lang w:val="uk-UA"/>
        </w:rPr>
        <w:t xml:space="preserve"> повідомляємо наступне</w:t>
      </w:r>
      <w:r w:rsidR="00CE1395" w:rsidRPr="00460BB4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507C01" w:rsidRPr="00460BB4" w:rsidRDefault="00203D6B" w:rsidP="00507C01">
      <w:pPr>
        <w:pStyle w:val="HTML"/>
        <w:shd w:val="clear" w:color="auto" w:fill="FFFFFF"/>
        <w:jc w:val="both"/>
        <w:textAlignment w:val="baseline"/>
        <w:rPr>
          <w:rStyle w:val="a5"/>
          <w:rFonts w:ascii="Times New Roman" w:hAnsi="Times New Roman" w:cs="Times New Roman"/>
          <w:b w:val="0"/>
          <w:color w:val="000000"/>
          <w:sz w:val="27"/>
          <w:szCs w:val="27"/>
          <w:shd w:val="clear" w:color="auto" w:fill="FFFFFF"/>
          <w:lang w:val="uk-UA"/>
        </w:rPr>
      </w:pPr>
      <w:r w:rsidRPr="00460BB4">
        <w:rPr>
          <w:rFonts w:ascii="Times New Roman" w:hAnsi="Times New Roman" w:cs="Times New Roman"/>
          <w:sz w:val="27"/>
          <w:szCs w:val="27"/>
          <w:lang w:val="uk-UA"/>
        </w:rPr>
        <w:tab/>
      </w:r>
      <w:r w:rsidR="00507C01" w:rsidRPr="00460BB4">
        <w:rPr>
          <w:rFonts w:ascii="Times New Roman" w:hAnsi="Times New Roman" w:cs="Times New Roman"/>
          <w:sz w:val="27"/>
          <w:szCs w:val="27"/>
          <w:lang w:val="uk-UA"/>
        </w:rPr>
        <w:t xml:space="preserve">Оскільки повноваження органів місцевого самоврядування у галузі охорони, використання і відтворення тваринного світу не конкретизовані і в загальному передбачають «організацію заходів щодо охорони тваринного світу та поліпшення середовища його існування», а питання заборони проведення у місті Калуші циркових вистав з використанням тварин отримало підтримку значної кількості мешканців міста, які підтримали петицію, то його буде винесено на розгляд постійних комісій міської ради з питань гуманітарної роботи та </w:t>
      </w:r>
      <w:r w:rsidR="00507C01" w:rsidRPr="00460BB4">
        <w:rPr>
          <w:rStyle w:val="a5"/>
          <w:rFonts w:ascii="Times New Roman" w:hAnsi="Times New Roman" w:cs="Times New Roman"/>
          <w:b w:val="0"/>
          <w:color w:val="000000"/>
          <w:sz w:val="27"/>
          <w:szCs w:val="27"/>
          <w:shd w:val="clear" w:color="auto" w:fill="FFFFFF"/>
          <w:lang w:val="uk-UA"/>
        </w:rPr>
        <w:t>з питань законності, депутатської діяльності та антикорупційної політики</w:t>
      </w:r>
      <w:r w:rsidR="00F07DCA" w:rsidRPr="00460BB4">
        <w:rPr>
          <w:rStyle w:val="a5"/>
          <w:rFonts w:ascii="Times New Roman" w:hAnsi="Times New Roman" w:cs="Times New Roman"/>
          <w:b w:val="0"/>
          <w:color w:val="000000"/>
          <w:sz w:val="27"/>
          <w:szCs w:val="27"/>
          <w:shd w:val="clear" w:color="auto" w:fill="FFFFFF"/>
          <w:lang w:val="uk-UA"/>
        </w:rPr>
        <w:t xml:space="preserve">, </w:t>
      </w:r>
      <w:r w:rsidR="00507C01" w:rsidRPr="00460BB4">
        <w:rPr>
          <w:rStyle w:val="a5"/>
          <w:rFonts w:ascii="Times New Roman" w:hAnsi="Times New Roman" w:cs="Times New Roman"/>
          <w:b w:val="0"/>
          <w:color w:val="000000"/>
          <w:sz w:val="27"/>
          <w:szCs w:val="27"/>
          <w:shd w:val="clear" w:color="auto" w:fill="FFFFFF"/>
          <w:lang w:val="uk-UA"/>
        </w:rPr>
        <w:t>а, при потребі, на розгляд найближчої сесії міської ради.</w:t>
      </w:r>
    </w:p>
    <w:p w:rsidR="00F07DCA" w:rsidRPr="00460BB4" w:rsidRDefault="00507C01" w:rsidP="00507C0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460BB4">
        <w:rPr>
          <w:rFonts w:ascii="Times New Roman" w:hAnsi="Times New Roman" w:cs="Times New Roman"/>
          <w:sz w:val="27"/>
          <w:szCs w:val="27"/>
          <w:lang w:val="uk-UA"/>
        </w:rPr>
        <w:tab/>
        <w:t>Зважаючи на те, що відповідно до ст.23</w:t>
      </w:r>
      <w:r w:rsidRPr="00460BB4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1</w:t>
      </w:r>
      <w:r w:rsidRPr="00460BB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Закону України «Про звернення громадян» строк розгляду електронної петиції, яка набрала необхідну кількість підписів, становить не більше десяти робочих днів з моменту прийняття її до розгляду і цей строк закінчується  16 серпня 2017 року, хочемо Вас повідомити, що органи місцевого самоврядування міста поділяють та підтримують Вашу стурбованість питанням жорстокого </w:t>
      </w:r>
      <w:r w:rsidR="00F07DCA" w:rsidRPr="00460BB4">
        <w:rPr>
          <w:rFonts w:ascii="Times New Roman" w:hAnsi="Times New Roman" w:cs="Times New Roman"/>
          <w:color w:val="000000"/>
          <w:sz w:val="27"/>
          <w:szCs w:val="27"/>
          <w:lang w:val="uk-UA"/>
        </w:rPr>
        <w:t>поводження з тваринами. Тож щиро дякуємо за проявлену активну позицію, турботу та небайдужість.</w:t>
      </w:r>
    </w:p>
    <w:p w:rsidR="00F07DCA" w:rsidRPr="00460BB4" w:rsidRDefault="00F07DCA" w:rsidP="00507C0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460BB4">
        <w:rPr>
          <w:rFonts w:ascii="Times New Roman" w:hAnsi="Times New Roman" w:cs="Times New Roman"/>
          <w:color w:val="000000"/>
          <w:sz w:val="27"/>
          <w:szCs w:val="27"/>
          <w:lang w:val="uk-UA"/>
        </w:rPr>
        <w:tab/>
        <w:t>Про результати розгляду питання постійними комісіями міської ради та/або на сесії міськ</w:t>
      </w:r>
      <w:r w:rsidR="000A6E20">
        <w:rPr>
          <w:rFonts w:ascii="Times New Roman" w:hAnsi="Times New Roman" w:cs="Times New Roman"/>
          <w:color w:val="000000"/>
          <w:sz w:val="27"/>
          <w:szCs w:val="27"/>
          <w:lang w:val="uk-UA"/>
        </w:rPr>
        <w:t>о</w:t>
      </w:r>
      <w:bookmarkStart w:id="0" w:name="_GoBack"/>
      <w:bookmarkEnd w:id="0"/>
      <w:r w:rsidRPr="00460BB4">
        <w:rPr>
          <w:rFonts w:ascii="Times New Roman" w:hAnsi="Times New Roman" w:cs="Times New Roman"/>
          <w:color w:val="000000"/>
          <w:sz w:val="27"/>
          <w:szCs w:val="27"/>
          <w:lang w:val="uk-UA"/>
        </w:rPr>
        <w:t>ї ради, Вам буде повідомлено додатково.</w:t>
      </w:r>
    </w:p>
    <w:p w:rsidR="00CD29D7" w:rsidRPr="00507C01" w:rsidRDefault="00F07DCA" w:rsidP="00507C0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5312A" w:rsidRPr="00507C01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C2788A" w:rsidRDefault="002C7D0F" w:rsidP="00CD29D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spellStart"/>
      <w:r w:rsidR="00C2788A">
        <w:rPr>
          <w:rFonts w:ascii="Times New Roman" w:hAnsi="Times New Roman" w:cs="Times New Roman"/>
          <w:sz w:val="28"/>
          <w:szCs w:val="28"/>
          <w:lang w:val="uk-UA"/>
        </w:rPr>
        <w:t>іськ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C2788A">
        <w:rPr>
          <w:rFonts w:ascii="Times New Roman" w:hAnsi="Times New Roman" w:cs="Times New Roman"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2788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788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788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788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Матвійчук</w:t>
      </w:r>
    </w:p>
    <w:p w:rsidR="00384BCA" w:rsidRDefault="00C2788A" w:rsidP="00346D1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2788A">
        <w:rPr>
          <w:rFonts w:ascii="Times New Roman" w:hAnsi="Times New Roman" w:cs="Times New Roman"/>
          <w:sz w:val="24"/>
          <w:szCs w:val="24"/>
          <w:lang w:val="uk-UA"/>
        </w:rPr>
        <w:t>Вик.Т.Нижник</w:t>
      </w:r>
      <w:proofErr w:type="spellEnd"/>
      <w:r w:rsidR="00CD29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A1B13" w:rsidRPr="0018406D" w:rsidRDefault="00C2788A" w:rsidP="00346D13">
      <w:pPr>
        <w:spacing w:after="0"/>
        <w:jc w:val="both"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62822</w:t>
      </w:r>
    </w:p>
    <w:sectPr w:rsidR="00CA1B13" w:rsidRPr="0018406D" w:rsidSect="0018659C">
      <w:pgSz w:w="11906" w:h="16838"/>
      <w:pgMar w:top="212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1008"/>
    <w:multiLevelType w:val="hybridMultilevel"/>
    <w:tmpl w:val="92F2DF74"/>
    <w:lvl w:ilvl="0" w:tplc="ED32270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EA0"/>
    <w:rsid w:val="000212BE"/>
    <w:rsid w:val="00034AE9"/>
    <w:rsid w:val="000A6E20"/>
    <w:rsid w:val="000B0BEC"/>
    <w:rsid w:val="0010178C"/>
    <w:rsid w:val="0018406D"/>
    <w:rsid w:val="0018659C"/>
    <w:rsid w:val="001E116F"/>
    <w:rsid w:val="00203D6B"/>
    <w:rsid w:val="00206F01"/>
    <w:rsid w:val="00235AA0"/>
    <w:rsid w:val="002925F1"/>
    <w:rsid w:val="002C7D0F"/>
    <w:rsid w:val="002E0816"/>
    <w:rsid w:val="00346D13"/>
    <w:rsid w:val="00384BCA"/>
    <w:rsid w:val="003A6A29"/>
    <w:rsid w:val="003B7192"/>
    <w:rsid w:val="003E566C"/>
    <w:rsid w:val="00410FF1"/>
    <w:rsid w:val="0042536A"/>
    <w:rsid w:val="00432887"/>
    <w:rsid w:val="00460BB4"/>
    <w:rsid w:val="004840FF"/>
    <w:rsid w:val="004D73B3"/>
    <w:rsid w:val="004F0937"/>
    <w:rsid w:val="004F656A"/>
    <w:rsid w:val="00507C01"/>
    <w:rsid w:val="00527D5E"/>
    <w:rsid w:val="00537BD2"/>
    <w:rsid w:val="00551FB1"/>
    <w:rsid w:val="00560BE9"/>
    <w:rsid w:val="005C0C3C"/>
    <w:rsid w:val="005C511B"/>
    <w:rsid w:val="007344ED"/>
    <w:rsid w:val="007440D8"/>
    <w:rsid w:val="00762B27"/>
    <w:rsid w:val="007A3EE2"/>
    <w:rsid w:val="007A5F37"/>
    <w:rsid w:val="007B08AD"/>
    <w:rsid w:val="007B7766"/>
    <w:rsid w:val="008610A8"/>
    <w:rsid w:val="00871973"/>
    <w:rsid w:val="008F663C"/>
    <w:rsid w:val="009631DE"/>
    <w:rsid w:val="00987157"/>
    <w:rsid w:val="009A2CFD"/>
    <w:rsid w:val="009B6896"/>
    <w:rsid w:val="009F6176"/>
    <w:rsid w:val="00A15E6B"/>
    <w:rsid w:val="00A434B7"/>
    <w:rsid w:val="00A46AED"/>
    <w:rsid w:val="00A80EA0"/>
    <w:rsid w:val="00A85735"/>
    <w:rsid w:val="00A93B5D"/>
    <w:rsid w:val="00AA18B7"/>
    <w:rsid w:val="00AB3427"/>
    <w:rsid w:val="00B14797"/>
    <w:rsid w:val="00B35D37"/>
    <w:rsid w:val="00B62005"/>
    <w:rsid w:val="00BA2EB9"/>
    <w:rsid w:val="00BE5C82"/>
    <w:rsid w:val="00C05185"/>
    <w:rsid w:val="00C1003A"/>
    <w:rsid w:val="00C2788A"/>
    <w:rsid w:val="00C5312A"/>
    <w:rsid w:val="00C84FD0"/>
    <w:rsid w:val="00CD292D"/>
    <w:rsid w:val="00CD29D7"/>
    <w:rsid w:val="00CE1395"/>
    <w:rsid w:val="00D073B3"/>
    <w:rsid w:val="00D23A68"/>
    <w:rsid w:val="00D52948"/>
    <w:rsid w:val="00D57BA1"/>
    <w:rsid w:val="00D70471"/>
    <w:rsid w:val="00D75358"/>
    <w:rsid w:val="00D8302F"/>
    <w:rsid w:val="00D92CF1"/>
    <w:rsid w:val="00DC0E48"/>
    <w:rsid w:val="00E4014A"/>
    <w:rsid w:val="00EE520E"/>
    <w:rsid w:val="00F07DCA"/>
    <w:rsid w:val="00F868A4"/>
    <w:rsid w:val="00FE44BC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6D"/>
  </w:style>
  <w:style w:type="paragraph" w:styleId="1">
    <w:name w:val="heading 1"/>
    <w:basedOn w:val="a"/>
    <w:link w:val="10"/>
    <w:uiPriority w:val="9"/>
    <w:qFormat/>
    <w:rsid w:val="00101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E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1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16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03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03D6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D23A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6D"/>
  </w:style>
  <w:style w:type="paragraph" w:styleId="1">
    <w:name w:val="heading 1"/>
    <w:basedOn w:val="a"/>
    <w:link w:val="10"/>
    <w:uiPriority w:val="9"/>
    <w:qFormat/>
    <w:rsid w:val="00101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E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1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16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03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03D6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D23A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98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39EBB-3054-4C6F-A184-A93EF6F8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2017-08-04T10:28:00Z</cp:lastPrinted>
  <dcterms:created xsi:type="dcterms:W3CDTF">2017-08-08T11:15:00Z</dcterms:created>
  <dcterms:modified xsi:type="dcterms:W3CDTF">2017-08-08T11:20:00Z</dcterms:modified>
</cp:coreProperties>
</file>